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BA71" w14:textId="54320117" w:rsidR="005664C5" w:rsidRDefault="00000000">
      <w:pPr>
        <w:jc w:val="center"/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</w:pPr>
      <w:r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  <w:t>ANEXO I</w:t>
      </w:r>
    </w:p>
    <w:p w14:paraId="17056382" w14:textId="77777777" w:rsidR="005664C5" w:rsidRDefault="005664C5">
      <w:pPr>
        <w:jc w:val="center"/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</w:pPr>
    </w:p>
    <w:p w14:paraId="44C73FA1" w14:textId="77777777" w:rsidR="005664C5" w:rsidRDefault="00000000">
      <w:pPr>
        <w:jc w:val="center"/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</w:pPr>
      <w:r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  <w:t>Formulario de candidatura</w:t>
      </w:r>
    </w:p>
    <w:p w14:paraId="2AE0CF51" w14:textId="6E2A9F6D" w:rsidR="005664C5" w:rsidRDefault="007D7BBB">
      <w:pPr>
        <w:jc w:val="center"/>
        <w:rPr>
          <w:rFonts w:ascii="Calibri" w:eastAsia="Calibri" w:hAnsi="Calibri" w:cs="Calibri"/>
          <w:i/>
          <w:iCs/>
          <w:color w:val="38562F"/>
          <w:sz w:val="32"/>
          <w:szCs w:val="32"/>
        </w:rPr>
      </w:pPr>
      <w:r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  <w:t>IX</w:t>
      </w:r>
      <w:r w:rsidR="00000000">
        <w:rPr>
          <w:rFonts w:ascii="Calibri" w:eastAsia="Calibri" w:hAnsi="Calibri" w:cs="Calibri"/>
          <w:b/>
          <w:bCs/>
          <w:smallCaps/>
          <w:color w:val="38562F"/>
          <w:sz w:val="32"/>
          <w:szCs w:val="32"/>
        </w:rPr>
        <w:t xml:space="preserve"> Edición Premios AJIHLE para tesis doctorales</w:t>
      </w:r>
      <w:r w:rsidR="00000000">
        <w:rPr>
          <w:rFonts w:ascii="Calibri" w:eastAsia="Calibri" w:hAnsi="Calibri" w:cs="Calibri"/>
          <w:i/>
          <w:iCs/>
          <w:color w:val="38562F"/>
          <w:sz w:val="32"/>
          <w:szCs w:val="32"/>
        </w:rPr>
        <w:t xml:space="preserve"> </w:t>
      </w:r>
    </w:p>
    <w:p w14:paraId="0D7E2960" w14:textId="77777777" w:rsidR="005664C5" w:rsidRDefault="005664C5">
      <w:pPr>
        <w:rPr>
          <w:rFonts w:ascii="Times" w:eastAsia="Times" w:hAnsi="Times" w:cs="Times"/>
          <w:smallCaps/>
          <w:sz w:val="28"/>
          <w:szCs w:val="28"/>
        </w:rPr>
      </w:pPr>
    </w:p>
    <w:p w14:paraId="3C05FE46" w14:textId="77777777" w:rsidR="005664C5" w:rsidRDefault="005664C5">
      <w:pPr>
        <w:rPr>
          <w:rFonts w:ascii="Times" w:eastAsia="Times" w:hAnsi="Times" w:cs="Times"/>
          <w:smallCaps/>
          <w:sz w:val="28"/>
          <w:szCs w:val="28"/>
        </w:rPr>
      </w:pPr>
    </w:p>
    <w:tbl>
      <w:tblPr>
        <w:tblStyle w:val="a"/>
        <w:tblW w:w="8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8"/>
      </w:tblGrid>
      <w:tr w:rsidR="005664C5" w14:paraId="0C3ED08D" w14:textId="77777777">
        <w:tc>
          <w:tcPr>
            <w:tcW w:w="8488" w:type="dxa"/>
          </w:tcPr>
          <w:p w14:paraId="4CF89853" w14:textId="77777777" w:rsidR="005664C5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Candidato: </w:t>
            </w:r>
          </w:p>
          <w:p w14:paraId="77F87A45" w14:textId="77777777" w:rsidR="005664C5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Título de la tesis:</w:t>
            </w:r>
          </w:p>
          <w:p w14:paraId="1277AC45" w14:textId="77777777" w:rsidR="005664C5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Universidad:</w:t>
            </w:r>
          </w:p>
          <w:p w14:paraId="141888A5" w14:textId="77777777" w:rsidR="005664C5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 defensa: </w:t>
            </w:r>
          </w:p>
        </w:tc>
      </w:tr>
    </w:tbl>
    <w:p w14:paraId="60D363F3" w14:textId="77777777" w:rsidR="005664C5" w:rsidRDefault="005664C5">
      <w:pPr>
        <w:rPr>
          <w:rFonts w:ascii="Calibri" w:eastAsia="Calibri" w:hAnsi="Calibri" w:cs="Calibri"/>
          <w:smallCaps/>
          <w:sz w:val="28"/>
          <w:szCs w:val="28"/>
        </w:rPr>
      </w:pPr>
    </w:p>
    <w:p w14:paraId="28AE39FF" w14:textId="77777777" w:rsidR="005664C5" w:rsidRDefault="00000000">
      <w:pPr>
        <w:rPr>
          <w:rFonts w:ascii="Calibri" w:eastAsia="Calibri" w:hAnsi="Calibri" w:cs="Calibri"/>
          <w:smallCaps/>
          <w:color w:val="FF0000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Se recomienda rellenar la candidatura en este mismo formulario y enviarla en formato </w:t>
      </w:r>
      <w:proofErr w:type="spellStart"/>
      <w:r>
        <w:rPr>
          <w:rFonts w:ascii="Calibri" w:eastAsia="Calibri" w:hAnsi="Calibri" w:cs="Calibri"/>
          <w:sz w:val="18"/>
          <w:szCs w:val="18"/>
        </w:rPr>
        <w:t>pdf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. </w:t>
      </w:r>
      <w:r>
        <w:rPr>
          <w:rFonts w:ascii="Calibri" w:eastAsia="Calibri" w:hAnsi="Calibri" w:cs="Calibri"/>
          <w:color w:val="FF0000"/>
          <w:sz w:val="18"/>
          <w:szCs w:val="18"/>
        </w:rPr>
        <w:t xml:space="preserve">El no cumplimiento de los límites marcados en las secciones supondrá la desestimación de la candidatura. </w:t>
      </w:r>
    </w:p>
    <w:p w14:paraId="3EF3A183" w14:textId="77777777" w:rsidR="005664C5" w:rsidRDefault="005664C5">
      <w:pPr>
        <w:jc w:val="center"/>
        <w:rPr>
          <w:rFonts w:ascii="Calibri" w:eastAsia="Calibri" w:hAnsi="Calibri" w:cs="Calibri"/>
          <w:smallCaps/>
          <w:sz w:val="28"/>
          <w:szCs w:val="28"/>
        </w:rPr>
      </w:pPr>
    </w:p>
    <w:p w14:paraId="2387E912" w14:textId="77777777" w:rsidR="005664C5" w:rsidRDefault="005664C5">
      <w:pPr>
        <w:jc w:val="center"/>
        <w:rPr>
          <w:rFonts w:ascii="Calibri" w:eastAsia="Calibri" w:hAnsi="Calibri" w:cs="Calibri"/>
          <w:smallCaps/>
          <w:sz w:val="28"/>
          <w:szCs w:val="28"/>
        </w:rPr>
      </w:pPr>
    </w:p>
    <w:p w14:paraId="30052025" w14:textId="77777777" w:rsidR="005664C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Tesis doctoral</w:t>
      </w:r>
      <w:r>
        <w:rPr>
          <w:rFonts w:ascii="Calibri" w:eastAsia="Calibri" w:hAnsi="Calibri" w:cs="Calibri"/>
          <w:b/>
          <w:bCs/>
          <w:color w:val="000000"/>
          <w:vertAlign w:val="superscript"/>
        </w:rPr>
        <w:footnoteReference w:id="1"/>
      </w:r>
    </w:p>
    <w:p w14:paraId="4FAF05A8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080"/>
        <w:jc w:val="left"/>
        <w:rPr>
          <w:rFonts w:ascii="Calibri" w:eastAsia="Calibri" w:hAnsi="Calibri" w:cs="Calibri"/>
          <w:color w:val="000000"/>
          <w:sz w:val="28"/>
          <w:szCs w:val="28"/>
        </w:rPr>
      </w:pPr>
    </w:p>
    <w:p w14:paraId="0878CC2F" w14:textId="77777777" w:rsidR="005664C5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Planteamiento, temática de la tesis y adecuación a las líneas temáticas de la asociación (máximo 1000 palabras).</w:t>
      </w:r>
    </w:p>
    <w:p w14:paraId="1D3DEBDC" w14:textId="77777777" w:rsidR="005664C5" w:rsidRDefault="005664C5">
      <w:pPr>
        <w:jc w:val="left"/>
        <w:rPr>
          <w:rFonts w:ascii="Calibri" w:eastAsia="Calibri" w:hAnsi="Calibri" w:cs="Calibri"/>
        </w:rPr>
      </w:pPr>
    </w:p>
    <w:p w14:paraId="6B8E2705" w14:textId="77777777" w:rsidR="005664C5" w:rsidRDefault="005664C5">
      <w:pPr>
        <w:jc w:val="left"/>
        <w:rPr>
          <w:rFonts w:ascii="Calibri" w:eastAsia="Calibri" w:hAnsi="Calibri" w:cs="Calibri"/>
        </w:rPr>
      </w:pPr>
    </w:p>
    <w:p w14:paraId="477BCB53" w14:textId="77777777" w:rsidR="005664C5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Relevancia y contribución al campo filológico-lingüístico (máximo 2500 palabras). Se debe adjuntar, para la valoración de este apartado, el índice de la tesis doctoral en </w:t>
      </w:r>
      <w:proofErr w:type="spellStart"/>
      <w:r>
        <w:rPr>
          <w:rFonts w:ascii="Calibri" w:eastAsia="Calibri" w:hAnsi="Calibri" w:cs="Calibri"/>
        </w:rPr>
        <w:t>pdf</w:t>
      </w:r>
      <w:proofErr w:type="spellEnd"/>
      <w:r>
        <w:rPr>
          <w:rFonts w:ascii="Calibri" w:eastAsia="Calibri" w:hAnsi="Calibri" w:cs="Calibri"/>
        </w:rPr>
        <w:t>. El número de palabras del índice no entra en el cómputo anteriormente indicado.</w:t>
      </w:r>
    </w:p>
    <w:p w14:paraId="73340731" w14:textId="77777777" w:rsidR="005664C5" w:rsidRDefault="005664C5">
      <w:pPr>
        <w:jc w:val="left"/>
        <w:rPr>
          <w:rFonts w:ascii="Calibri" w:eastAsia="Calibri" w:hAnsi="Calibri" w:cs="Calibri"/>
        </w:rPr>
      </w:pPr>
    </w:p>
    <w:p w14:paraId="2E04CD0D" w14:textId="77777777" w:rsidR="005664C5" w:rsidRDefault="005664C5">
      <w:pPr>
        <w:ind w:left="360"/>
        <w:jc w:val="left"/>
        <w:rPr>
          <w:rFonts w:ascii="Calibri" w:eastAsia="Calibri" w:hAnsi="Calibri" w:cs="Calibri"/>
        </w:rPr>
      </w:pPr>
    </w:p>
    <w:p w14:paraId="093B3515" w14:textId="77777777" w:rsidR="005664C5" w:rsidRDefault="00000000">
      <w:pPr>
        <w:numPr>
          <w:ilvl w:val="1"/>
          <w:numId w:val="1"/>
        </w:numPr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Calificación</w:t>
      </w:r>
    </w:p>
    <w:p w14:paraId="3F701370" w14:textId="77777777" w:rsidR="005664C5" w:rsidRDefault="005664C5">
      <w:pPr>
        <w:jc w:val="left"/>
        <w:rPr>
          <w:rFonts w:ascii="Calibri" w:eastAsia="Calibri" w:hAnsi="Calibri" w:cs="Calibri"/>
        </w:rPr>
      </w:pPr>
    </w:p>
    <w:p w14:paraId="49A67AFD" w14:textId="77777777" w:rsidR="005664C5" w:rsidRDefault="005664C5">
      <w:pPr>
        <w:rPr>
          <w:rFonts w:ascii="Calibri" w:eastAsia="Calibri" w:hAnsi="Calibri" w:cs="Calibri"/>
        </w:rPr>
      </w:pPr>
    </w:p>
    <w:p w14:paraId="12C92ACF" w14:textId="77777777" w:rsidR="005664C5" w:rsidRDefault="005664C5">
      <w:pPr>
        <w:rPr>
          <w:rFonts w:ascii="Calibri" w:eastAsia="Calibri" w:hAnsi="Calibri" w:cs="Calibri"/>
        </w:rPr>
      </w:pPr>
    </w:p>
    <w:p w14:paraId="4A7BF415" w14:textId="77777777" w:rsidR="005664C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Curr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color w:val="000000"/>
        </w:rPr>
        <w:t>culum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vitae </w:t>
      </w:r>
      <w:r>
        <w:rPr>
          <w:rFonts w:ascii="Calibri" w:eastAsia="Calibri" w:hAnsi="Calibri" w:cs="Calibri"/>
          <w:color w:val="7F7F7F"/>
        </w:rPr>
        <w:t>(hasta la fecha de solicitud)</w:t>
      </w:r>
    </w:p>
    <w:p w14:paraId="104F9BE7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080"/>
        <w:jc w:val="left"/>
        <w:rPr>
          <w:rFonts w:ascii="Calibri" w:eastAsia="Calibri" w:hAnsi="Calibri" w:cs="Calibri"/>
          <w:color w:val="000000"/>
        </w:rPr>
      </w:pPr>
    </w:p>
    <w:p w14:paraId="591CB154" w14:textId="77777777" w:rsidR="005664C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7F7F7F"/>
        </w:rPr>
      </w:pPr>
      <w:r>
        <w:rPr>
          <w:rFonts w:ascii="Calibri" w:eastAsia="Calibri" w:hAnsi="Calibri" w:cs="Calibri"/>
          <w:color w:val="000000"/>
        </w:rPr>
        <w:t>5 mejores publicaciones derivadas de la tesis (artículos, capítulos, etc.; marcar lo que corresponda en función de la naturaleza de la publicación)</w:t>
      </w:r>
    </w:p>
    <w:p w14:paraId="3CCBB72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080"/>
        <w:jc w:val="left"/>
        <w:rPr>
          <w:rFonts w:ascii="Calibri" w:eastAsia="Calibri" w:hAnsi="Calibri" w:cs="Calibri"/>
          <w:color w:val="000000"/>
        </w:rPr>
      </w:pPr>
    </w:p>
    <w:p w14:paraId="6E3D8876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</w:p>
    <w:p w14:paraId="49A91366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765A05B2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Carácter internacional de la publicación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</w:t>
      </w:r>
      <w:bookmarkStart w:id="0" w:name="bookmark=id.gjdgxs" w:colFirst="0" w:colLast="0"/>
      <w:bookmarkEnd w:id="0"/>
      <w:r>
        <w:rPr>
          <w:rFonts w:ascii="Calibri" w:eastAsia="Calibri" w:hAnsi="Calibri" w:cs="Calibri"/>
          <w:color w:val="000000"/>
        </w:rPr>
        <w:t>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</w:t>
      </w:r>
      <w:bookmarkStart w:id="1" w:name="bookmark=id.30j0zll" w:colFirst="0" w:colLast="0"/>
      <w:bookmarkEnd w:id="1"/>
      <w:r>
        <w:rPr>
          <w:rFonts w:ascii="Calibri" w:eastAsia="Calibri" w:hAnsi="Calibri" w:cs="Calibri"/>
          <w:color w:val="000000"/>
        </w:rPr>
        <w:t>☐</w:t>
      </w:r>
    </w:p>
    <w:p w14:paraId="76996F1A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Sello FECYT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</w:t>
      </w:r>
      <w:bookmarkStart w:id="2" w:name="bookmark=id.1fob9te" w:colFirst="0" w:colLast="0"/>
      <w:bookmarkEnd w:id="2"/>
      <w:r>
        <w:rPr>
          <w:rFonts w:ascii="Calibri" w:eastAsia="Calibri" w:hAnsi="Calibri" w:cs="Calibri"/>
          <w:color w:val="000000"/>
        </w:rPr>
        <w:t>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</w:t>
      </w:r>
      <w:bookmarkStart w:id="3" w:name="bookmark=id.3znysh7" w:colFirst="0" w:colLast="0"/>
      <w:bookmarkEnd w:id="3"/>
      <w:r>
        <w:rPr>
          <w:rFonts w:ascii="Calibri" w:eastAsia="Calibri" w:hAnsi="Calibri" w:cs="Calibri"/>
          <w:color w:val="000000"/>
        </w:rPr>
        <w:t>☐</w:t>
      </w:r>
    </w:p>
    <w:p w14:paraId="774838F2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bookmarkStart w:id="4" w:name="_heading=h.jeyho2pz7kk5" w:colFirst="0" w:colLast="0"/>
      <w:bookmarkEnd w:id="4"/>
      <w:r>
        <w:rPr>
          <w:rFonts w:ascii="Calibri" w:eastAsia="Calibri" w:hAnsi="Calibri" w:cs="Calibri"/>
          <w:color w:val="000000"/>
        </w:rPr>
        <w:lastRenderedPageBreak/>
        <w:t>Indexada en SJR y/o JCR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</w:t>
      </w:r>
      <w:bookmarkStart w:id="5" w:name="bookmark=id.2et92p0" w:colFirst="0" w:colLast="0"/>
      <w:bookmarkEnd w:id="5"/>
      <w:r>
        <w:rPr>
          <w:rFonts w:ascii="Calibri" w:eastAsia="Calibri" w:hAnsi="Calibri" w:cs="Calibri"/>
          <w:color w:val="000000"/>
        </w:rPr>
        <w:t>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</w:t>
      </w:r>
      <w:bookmarkStart w:id="6" w:name="bookmark=id.tyjcwt" w:colFirst="0" w:colLast="0"/>
      <w:bookmarkEnd w:id="6"/>
      <w:r>
        <w:rPr>
          <w:rFonts w:ascii="Calibri" w:eastAsia="Calibri" w:hAnsi="Calibri" w:cs="Calibri"/>
          <w:color w:val="000000"/>
        </w:rPr>
        <w:t>☐</w:t>
      </w:r>
    </w:p>
    <w:p w14:paraId="28BD8989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Incluida en ranking SPI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0A521CB9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Cuartil. </w:t>
      </w:r>
      <w:bookmarkStart w:id="7" w:name="bookmark=id.3dy6vkm" w:colFirst="0" w:colLast="0"/>
      <w:bookmarkEnd w:id="7"/>
      <w:r>
        <w:rPr>
          <w:rFonts w:ascii="Calibri" w:eastAsia="Calibri" w:hAnsi="Calibri" w:cs="Calibri"/>
          <w:color w:val="000000"/>
        </w:rPr>
        <w:t>     </w:t>
      </w:r>
    </w:p>
    <w:p w14:paraId="0B24916B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14EB6FCB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</w:t>
      </w:r>
    </w:p>
    <w:p w14:paraId="272C81E2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717F8B59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Carácter internacional de la publicación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4511C3C7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Sello FECYT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5590793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Indexada en SJR y/o JCR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22881219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Incluida en ranking SPI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592B0300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Cuartil.      </w:t>
      </w:r>
    </w:p>
    <w:p w14:paraId="621F007F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5A62FEBF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</w:t>
      </w:r>
    </w:p>
    <w:p w14:paraId="22D3D3D5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3372622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Carácter internacional de la publicación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462D4358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Sello FECYT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517D6F7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Indexada en SJR y/o JCR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542B1D86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Incluida en ranking SPI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151874F9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Cuartil.      </w:t>
      </w:r>
    </w:p>
    <w:p w14:paraId="664C3F62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16288505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</w:p>
    <w:p w14:paraId="2B83D24E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7B27CABB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Carácter internacional de la publicación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40996451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Sello FECYT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57AA3EFB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Indexada en SJR y/o JCR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393F0EE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Incluida en ranking SPI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432CA1F1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Cuartil.      </w:t>
      </w:r>
    </w:p>
    <w:p w14:paraId="224D8075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1245BD2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</w:t>
      </w:r>
    </w:p>
    <w:p w14:paraId="18775BCA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36091233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Carácter internacional de la publicación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150C02C0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Sello FECYT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08D23986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Indexada en SJR y/o JCR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03F57EE2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Incluida en ranking SPI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7C11563A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Cuartil.      </w:t>
      </w:r>
    </w:p>
    <w:p w14:paraId="4025DCC4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86"/>
        <w:jc w:val="left"/>
        <w:rPr>
          <w:rFonts w:ascii="Calibri" w:eastAsia="Calibri" w:hAnsi="Calibri" w:cs="Calibri"/>
          <w:color w:val="000000"/>
        </w:rPr>
      </w:pPr>
    </w:p>
    <w:p w14:paraId="0793220C" w14:textId="77777777" w:rsidR="005664C5" w:rsidRDefault="005664C5">
      <w:pPr>
        <w:rPr>
          <w:rFonts w:ascii="Calibri" w:eastAsia="Calibri" w:hAnsi="Calibri" w:cs="Calibri"/>
        </w:rPr>
      </w:pPr>
    </w:p>
    <w:p w14:paraId="328DEDD8" w14:textId="77777777" w:rsidR="005664C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 mejores contribuciones derivadas de la tesis (seminarios, conferencias, comunicaciones, etc.)</w:t>
      </w:r>
    </w:p>
    <w:p w14:paraId="09EA35E3" w14:textId="77777777" w:rsidR="005664C5" w:rsidRDefault="005664C5">
      <w:pPr>
        <w:rPr>
          <w:rFonts w:ascii="Calibri" w:eastAsia="Calibri" w:hAnsi="Calibri" w:cs="Calibri"/>
        </w:rPr>
      </w:pPr>
    </w:p>
    <w:p w14:paraId="792204B3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</w:p>
    <w:p w14:paraId="291B52EC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1848E002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Carácter internacional del encuentro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SÍ </w:t>
      </w:r>
      <w:bookmarkStart w:id="8" w:name="bookmark=id.1t3h5sf" w:colFirst="0" w:colLast="0"/>
      <w:bookmarkEnd w:id="8"/>
      <w:r>
        <w:rPr>
          <w:rFonts w:ascii="Calibri" w:eastAsia="Calibri" w:hAnsi="Calibri" w:cs="Calibri"/>
          <w:color w:val="000000"/>
        </w:rPr>
        <w:t>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</w:t>
      </w:r>
      <w:bookmarkStart w:id="9" w:name="bookmark=id.4d34og8" w:colFirst="0" w:colLast="0"/>
      <w:bookmarkEnd w:id="9"/>
      <w:r>
        <w:rPr>
          <w:rFonts w:ascii="Calibri" w:eastAsia="Calibri" w:hAnsi="Calibri" w:cs="Calibri"/>
          <w:color w:val="000000"/>
        </w:rPr>
        <w:t>☐</w:t>
      </w:r>
    </w:p>
    <w:p w14:paraId="3EC6700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</w:p>
    <w:p w14:paraId="5DC40146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</w:t>
      </w:r>
    </w:p>
    <w:p w14:paraId="4371C0A2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7DF7D765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Carácter internacional del encuentro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 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280F480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6D4A5A8D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</w:t>
      </w:r>
    </w:p>
    <w:p w14:paraId="5880CDA8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Carácter internacional del encuentro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 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605E7860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233CEC9E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</w:p>
    <w:p w14:paraId="734E38E5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Carácter internacional del encuentro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 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1AE99EAE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0F794BDC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</w:t>
      </w:r>
    </w:p>
    <w:p w14:paraId="3B5FF7CF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Carácter internacional del encuentro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SÍ ☐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NO☐</w:t>
      </w:r>
    </w:p>
    <w:p w14:paraId="6BB2A59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Calibri" w:eastAsia="Calibri" w:hAnsi="Calibri" w:cs="Calibri"/>
          <w:color w:val="000000"/>
        </w:rPr>
      </w:pPr>
    </w:p>
    <w:p w14:paraId="3F86EF64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</w:rPr>
      </w:pPr>
    </w:p>
    <w:p w14:paraId="369A93E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1416"/>
        <w:jc w:val="left"/>
        <w:rPr>
          <w:rFonts w:ascii="Calibri" w:eastAsia="Calibri" w:hAnsi="Calibri" w:cs="Calibri"/>
        </w:rPr>
      </w:pPr>
    </w:p>
    <w:p w14:paraId="63284D05" w14:textId="77777777" w:rsidR="005664C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Otros méritos</w:t>
      </w:r>
    </w:p>
    <w:p w14:paraId="1C1FA5B1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ind w:left="360"/>
        <w:jc w:val="left"/>
        <w:rPr>
          <w:rFonts w:ascii="Calibri" w:eastAsia="Calibri" w:hAnsi="Calibri" w:cs="Calibri"/>
          <w:b/>
          <w:bCs/>
        </w:rPr>
      </w:pPr>
    </w:p>
    <w:p w14:paraId="052427DC" w14:textId="77777777" w:rsidR="005664C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 pueden añadir hasta 5 méritos destacables</w:t>
      </w:r>
      <w:r>
        <w:rPr>
          <w:rFonts w:ascii="Calibri" w:eastAsia="Calibri" w:hAnsi="Calibri" w:cs="Calibri"/>
        </w:rPr>
        <w:t xml:space="preserve"> (Ejemplos: coordinación de obras o monográficos, edición o tareas de revisión de revistas, organización de congresos o jornadas, premio extraordinario, prácticas docentes, estancias de investigación nacionales e internacionales, mención internacional, pertenencia a otros proyectos de investigación). Se valorará, asimismo, como méritos dentro de este ítem, la realización de actividades en favor de la asociación: organización congresos anuales de la AJIHLE, jornadas y seminarios auspiciados por la asociación, pertenencia a grupos de trabajo, pertenencia a la junta directiva, integración en el comité evaluador de la </w:t>
      </w:r>
      <w:r>
        <w:rPr>
          <w:rFonts w:ascii="Calibri" w:eastAsia="Calibri" w:hAnsi="Calibri" w:cs="Calibri"/>
          <w:i/>
          <w:iCs/>
        </w:rPr>
        <w:t xml:space="preserve">Res </w:t>
      </w:r>
      <w:proofErr w:type="spellStart"/>
      <w:r>
        <w:rPr>
          <w:rFonts w:ascii="Calibri" w:eastAsia="Calibri" w:hAnsi="Calibri" w:cs="Calibri"/>
          <w:i/>
          <w:iCs/>
        </w:rPr>
        <w:t>Diachronicae</w:t>
      </w:r>
      <w:proofErr w:type="spellEnd"/>
      <w:r>
        <w:rPr>
          <w:rFonts w:ascii="Calibri" w:eastAsia="Calibri" w:hAnsi="Calibri" w:cs="Calibri"/>
        </w:rPr>
        <w:t>, etc.</w:t>
      </w:r>
    </w:p>
    <w:p w14:paraId="5719CB02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86"/>
        <w:rPr>
          <w:rFonts w:ascii="Calibri" w:eastAsia="Calibri" w:hAnsi="Calibri" w:cs="Calibri"/>
        </w:rPr>
      </w:pPr>
    </w:p>
    <w:p w14:paraId="138DEC63" w14:textId="77777777" w:rsidR="005664C5" w:rsidRDefault="005664C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800"/>
        <w:rPr>
          <w:rFonts w:ascii="Calibri" w:eastAsia="Calibri" w:hAnsi="Calibri" w:cs="Calibri"/>
          <w:color w:val="000000"/>
        </w:rPr>
      </w:pPr>
    </w:p>
    <w:p w14:paraId="46B25194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</w:p>
    <w:p w14:paraId="41F07CC6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</w:t>
      </w:r>
    </w:p>
    <w:p w14:paraId="41EF81E2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</w:t>
      </w:r>
    </w:p>
    <w:p w14:paraId="1C569FA8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</w:p>
    <w:p w14:paraId="4237C0BB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ind w:left="141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</w:t>
      </w:r>
    </w:p>
    <w:p w14:paraId="6FE99175" w14:textId="77777777" w:rsidR="005664C5" w:rsidRDefault="005664C5">
      <w:pPr>
        <w:spacing w:before="13" w:line="249" w:lineRule="auto"/>
        <w:ind w:right="162"/>
        <w:jc w:val="center"/>
        <w:rPr>
          <w:rFonts w:ascii="Calibri" w:eastAsia="Calibri" w:hAnsi="Calibri" w:cs="Calibri"/>
        </w:rPr>
      </w:pPr>
    </w:p>
    <w:p w14:paraId="6E7E394D" w14:textId="77777777" w:rsidR="005664C5" w:rsidRDefault="005664C5">
      <w:pPr>
        <w:rPr>
          <w:rFonts w:ascii="Times" w:eastAsia="Times" w:hAnsi="Times" w:cs="Times"/>
        </w:rPr>
      </w:pPr>
    </w:p>
    <w:sectPr w:rsidR="005664C5">
      <w:headerReference w:type="first" r:id="rId8"/>
      <w:footerReference w:type="first" r:id="rId9"/>
      <w:pgSz w:w="11900" w:h="16840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0569" w14:textId="77777777" w:rsidR="007C1495" w:rsidRDefault="007C1495">
      <w:r>
        <w:separator/>
      </w:r>
    </w:p>
  </w:endnote>
  <w:endnote w:type="continuationSeparator" w:id="0">
    <w:p w14:paraId="2D55CA97" w14:textId="77777777" w:rsidR="007C1495" w:rsidRDefault="007C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B0FB3F-B8AA-40CB-A91F-5355B5632364}"/>
    <w:embedBold r:id="rId2" w:fontKey="{A27392DF-C33C-4509-BC12-73C07FD3DA57}"/>
    <w:embedItalic r:id="rId3" w:fontKey="{294166F1-447B-4037-88C5-511DCBF66EE3}"/>
  </w:font>
  <w:font w:name="Times">
    <w:panose1 w:val="02020603050405020304"/>
    <w:charset w:val="00"/>
    <w:family w:val="auto"/>
    <w:pitch w:val="default"/>
    <w:embedRegular r:id="rId4" w:fontKey="{E2E05020-727C-4377-8C29-2C5F561981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5C7FB2B-E4FD-4171-A84A-F1686C07E8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A604" w14:textId="77777777" w:rsidR="005664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7BBB">
      <w:rPr>
        <w:noProof/>
        <w:color w:val="000000"/>
      </w:rPr>
      <w:t>1</w:t>
    </w:r>
    <w:r>
      <w:rPr>
        <w:color w:val="000000"/>
      </w:rPr>
      <w:fldChar w:fldCharType="end"/>
    </w:r>
  </w:p>
  <w:p w14:paraId="7C11A052" w14:textId="77777777" w:rsidR="005664C5" w:rsidRDefault="005664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6322" w14:textId="77777777" w:rsidR="007C1495" w:rsidRDefault="007C1495">
      <w:r>
        <w:separator/>
      </w:r>
    </w:p>
  </w:footnote>
  <w:footnote w:type="continuationSeparator" w:id="0">
    <w:p w14:paraId="5EA26C04" w14:textId="77777777" w:rsidR="007C1495" w:rsidRDefault="007C1495">
      <w:r>
        <w:continuationSeparator/>
      </w:r>
    </w:p>
  </w:footnote>
  <w:footnote w:id="1">
    <w:p w14:paraId="468EAB65" w14:textId="77777777" w:rsidR="005664C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 es necesario aportar la tesis doctoral, ya que la comisión evaluadora puntuará esta sección teniendo en cuenta el contenido de </w:t>
      </w:r>
      <w:r>
        <w:rPr>
          <w:rFonts w:ascii="Calibri" w:eastAsia="Calibri" w:hAnsi="Calibri" w:cs="Calibri"/>
          <w:sz w:val="20"/>
          <w:szCs w:val="20"/>
        </w:rPr>
        <w:t xml:space="preserve">los </w:t>
      </w:r>
      <w:r>
        <w:rPr>
          <w:rFonts w:ascii="Calibri" w:eastAsia="Calibri" w:hAnsi="Calibri" w:cs="Calibri"/>
          <w:color w:val="000000"/>
          <w:sz w:val="20"/>
          <w:szCs w:val="20"/>
        </w:rPr>
        <w:t>subapartados. No obstante, si fuera conveniente, la Asociación podría pedírsela al candidato.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0005" w14:textId="77777777" w:rsidR="005664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</w:rPr>
    </w:pPr>
    <w:r>
      <w:rPr>
        <w:noProof/>
        <w:color w:val="000000"/>
      </w:rPr>
      <w:drawing>
        <wp:inline distT="0" distB="0" distL="0" distR="0" wp14:anchorId="4B358097" wp14:editId="5E92F35A">
          <wp:extent cx="1744890" cy="664720"/>
          <wp:effectExtent l="0" t="0" r="0" b="0"/>
          <wp:docPr id="1" name="image1.jpg" descr="Un dibuj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n dibujo con letras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890" cy="664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AC9562" w14:textId="77777777" w:rsidR="005664C5" w:rsidRDefault="005664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01D30"/>
    <w:multiLevelType w:val="multilevel"/>
    <w:tmpl w:val="C6345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112092"/>
    <w:multiLevelType w:val="multilevel"/>
    <w:tmpl w:val="55BEE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64718697">
    <w:abstractNumId w:val="1"/>
  </w:num>
  <w:num w:numId="2" w16cid:durableId="4595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4C5"/>
    <w:rsid w:val="005664C5"/>
    <w:rsid w:val="007C1495"/>
    <w:rsid w:val="007D7BBB"/>
    <w:rsid w:val="00AD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A267"/>
  <w15:docId w15:val="{6F952E16-0B4C-4AE3-8173-C64EAF83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zn17Fa0MdBbCOZ++kxJjZVAaBw==">CgMxLjAyCWlkLmdqZGd4czIKaWQuMzBqMHpsbDIKaWQuMWZvYjl0ZTIKaWQuM3pueXNoNzIKaWQuMmV0OTJwMDIJaWQudHlqY3d0Mg5oLmpleWhvMnB6N2trNTIKaWQuM2R5NnZrbTIKaWQuMXQzaDVzZjIKaWQuNGQzNG9nODgAciExSWhPNlVSc2lueFRRY1FYRllIcDNsZVluWEJNZDFYZnk=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 Fernándeze</dc:creator>
  <cp:lastModifiedBy>Autor </cp:lastModifiedBy>
  <cp:revision>2</cp:revision>
  <dcterms:created xsi:type="dcterms:W3CDTF">2026-06-29T13:35:00Z</dcterms:created>
  <dcterms:modified xsi:type="dcterms:W3CDTF">2026-06-29T13:35:00Z</dcterms:modified>
</cp:coreProperties>
</file>